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934"/>
        <w:gridCol w:w="558"/>
        <w:gridCol w:w="2650"/>
        <w:gridCol w:w="2298"/>
      </w:tblGrid>
      <w:tr w:rsidR="00B30144" w:rsidRPr="00CF2745" w:rsidTr="00E13361">
        <w:trPr>
          <w:trHeight w:val="480"/>
        </w:trPr>
        <w:tc>
          <w:tcPr>
            <w:tcW w:w="5000" w:type="pct"/>
            <w:gridSpan w:val="5"/>
            <w:shd w:val="clear" w:color="000000" w:fill="9CC2E5"/>
            <w:vAlign w:val="center"/>
            <w:hideMark/>
          </w:tcPr>
          <w:p w:rsidR="00B30144" w:rsidRPr="00CF2745" w:rsidRDefault="00B30144"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B30144" w:rsidRPr="00CF2745" w:rsidTr="00E13361">
        <w:trPr>
          <w:trHeight w:val="480"/>
        </w:trPr>
        <w:tc>
          <w:tcPr>
            <w:tcW w:w="895" w:type="pct"/>
            <w:shd w:val="clear" w:color="000000" w:fill="9CC2E5"/>
            <w:vAlign w:val="center"/>
            <w:hideMark/>
          </w:tcPr>
          <w:p w:rsidR="00B30144" w:rsidRPr="00CF2745" w:rsidRDefault="00B30144"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rsidR="00B30144" w:rsidRPr="00CF2745" w:rsidRDefault="00B30144"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B30144" w:rsidRPr="00CF2745" w:rsidRDefault="00B30144"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rsidR="00B30144" w:rsidRPr="00CF2745" w:rsidRDefault="00B30144"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B30144" w:rsidRPr="00CF2745" w:rsidRDefault="00B30144"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B30144" w:rsidRPr="00CF2745" w:rsidTr="00E13361">
        <w:trPr>
          <w:trHeight w:val="1084"/>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jest ukierunkowana na zaspokojenie potrzeb grup </w:t>
            </w:r>
            <w:proofErr w:type="spellStart"/>
            <w:r w:rsidRPr="00CF2745">
              <w:rPr>
                <w:rFonts w:eastAsia="Times New Roman" w:cs="Times New Roman"/>
                <w:sz w:val="16"/>
                <w:szCs w:val="16"/>
                <w:lang w:eastAsia="pl-PL"/>
              </w:rPr>
              <w:t>defaworyzowanych</w:t>
            </w:r>
            <w:proofErr w:type="spellEnd"/>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B30144" w:rsidRPr="00CF2745" w:rsidTr="00E13361">
        <w:trPr>
          <w:trHeight w:val="828"/>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Pr="00CF2745">
              <w:rPr>
                <w:rFonts w:eastAsia="Times New Roman" w:cs="Times New Roman"/>
                <w:b/>
                <w:bCs/>
                <w:sz w:val="16"/>
                <w:szCs w:val="16"/>
                <w:lang w:eastAsia="pl-PL"/>
              </w:rPr>
              <w:t>1pkt</w:t>
            </w:r>
            <w:r w:rsidRPr="00CF2745">
              <w:rPr>
                <w:rFonts w:eastAsia="Times New Roman" w:cs="Times New Roman"/>
                <w:sz w:val="16"/>
                <w:szCs w:val="16"/>
                <w:lang w:eastAsia="pl-PL"/>
              </w:rPr>
              <w: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są przyznawane na operacje polegające na stworzeniu działalności zajmującej się sprzedażą artykułów przygotowanych z produktów rolnych  wytwarzanych na obszarze objętym lokalną strategią rozwoju lub tych produktów.</w:t>
            </w:r>
          </w:p>
        </w:tc>
      </w:tr>
      <w:tr w:rsidR="00B30144" w:rsidRPr="00CF2745" w:rsidTr="00E13361">
        <w:trPr>
          <w:trHeight w:val="1553"/>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B30144" w:rsidRPr="00CF2745" w:rsidTr="00E13361">
        <w:trPr>
          <w:trHeight w:val="781"/>
        </w:trPr>
        <w:tc>
          <w:tcPr>
            <w:tcW w:w="895" w:type="pct"/>
            <w:shd w:val="clear" w:color="000000" w:fill="DEEAF6"/>
            <w:vAlign w:val="center"/>
            <w:hideMark/>
          </w:tcPr>
          <w:p w:rsidR="00B30144" w:rsidRPr="00CF2745" w:rsidRDefault="00B30144" w:rsidP="00E13361">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rsidR="00B30144" w:rsidRPr="00CF2745" w:rsidRDefault="00B30144" w:rsidP="00E13361">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B30144" w:rsidRPr="00CF2745" w:rsidRDefault="00B30144" w:rsidP="00E13361">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B30144" w:rsidRPr="00CF2745" w:rsidTr="00E13361">
        <w:trPr>
          <w:trHeight w:val="2926"/>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B30144" w:rsidRPr="00CF2745" w:rsidTr="00E13361">
        <w:trPr>
          <w:trHeight w:val="2827"/>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rsidR="00B30144" w:rsidRPr="009C1CAA"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w:t>
            </w:r>
            <w:r w:rsidRPr="009C1CAA">
              <w:rPr>
                <w:rFonts w:eastAsia="Times New Roman" w:cs="Times New Roman"/>
                <w:sz w:val="16"/>
                <w:szCs w:val="16"/>
                <w:lang w:eastAsia="pl-PL"/>
              </w:rPr>
              <w:t xml:space="preserve">– </w:t>
            </w:r>
            <w:r w:rsidRPr="009C1CAA">
              <w:rPr>
                <w:rFonts w:eastAsia="Times New Roman" w:cs="Times New Roman"/>
                <w:b/>
                <w:bCs/>
                <w:sz w:val="16"/>
                <w:szCs w:val="16"/>
                <w:lang w:eastAsia="pl-PL"/>
              </w:rPr>
              <w:t>2 pkt</w:t>
            </w:r>
          </w:p>
          <w:p w:rsidR="00B30144" w:rsidRPr="00CF2745" w:rsidRDefault="00B30144" w:rsidP="00E13361">
            <w:pPr>
              <w:spacing w:before="0" w:after="0"/>
              <w:jc w:val="left"/>
              <w:rPr>
                <w:rFonts w:eastAsia="Times New Roman" w:cs="Times New Roman"/>
                <w:sz w:val="16"/>
                <w:szCs w:val="16"/>
                <w:lang w:eastAsia="pl-PL"/>
              </w:rPr>
            </w:pPr>
            <w:r w:rsidRPr="009C1CAA">
              <w:rPr>
                <w:rFonts w:eastAsia="Times New Roman" w:cs="Times New Roman"/>
                <w:sz w:val="16"/>
                <w:szCs w:val="16"/>
                <w:lang w:eastAsia="pl-PL"/>
              </w:rPr>
              <w:t xml:space="preserve">Wnioskodawca nie </w:t>
            </w:r>
            <w:r w:rsidRPr="00CF2745">
              <w:rPr>
                <w:rFonts w:eastAsia="Times New Roman" w:cs="Times New Roman"/>
                <w:sz w:val="16"/>
                <w:szCs w:val="16"/>
                <w:lang w:eastAsia="pl-PL"/>
              </w:rPr>
              <w:t xml:space="preserve">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B30144" w:rsidRPr="00CF2745" w:rsidTr="00E13361">
        <w:trPr>
          <w:trHeight w:val="268"/>
        </w:trPr>
        <w:tc>
          <w:tcPr>
            <w:tcW w:w="895" w:type="pct"/>
            <w:shd w:val="clear" w:color="000000" w:fill="DEEAF6"/>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B30144" w:rsidRPr="00CF2745" w:rsidTr="00E13361">
        <w:trPr>
          <w:trHeight w:val="3130"/>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Pr="00CF2745">
              <w:rPr>
                <w:rFonts w:eastAsia="Times New Roman" w:cs="Times New Roman"/>
                <w:sz w:val="16"/>
                <w:szCs w:val="16"/>
                <w:lang w:eastAsia="pl-PL"/>
              </w:rPr>
              <w:t>/ 6</w:t>
            </w:r>
          </w:p>
        </w:tc>
        <w:tc>
          <w:tcPr>
            <w:tcW w:w="1462"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B30144" w:rsidRPr="00CF2745" w:rsidTr="00E13361">
        <w:trPr>
          <w:trHeight w:val="693"/>
        </w:trPr>
        <w:tc>
          <w:tcPr>
            <w:tcW w:w="895"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B30144" w:rsidRPr="00CF2745" w:rsidRDefault="00B30144"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B30144" w:rsidRPr="00CF2745" w:rsidTr="00E13361">
        <w:trPr>
          <w:trHeight w:val="161"/>
        </w:trPr>
        <w:tc>
          <w:tcPr>
            <w:tcW w:w="1962" w:type="pct"/>
            <w:gridSpan w:val="2"/>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B30144" w:rsidRPr="00CF2745" w:rsidRDefault="00B30144"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5D6E88" w:rsidRDefault="005D6E88">
      <w:bookmarkStart w:id="0" w:name="_GoBack"/>
      <w:bookmarkEnd w:id="0"/>
    </w:p>
    <w:sectPr w:rsidR="005D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44"/>
    <w:rsid w:val="005D6E88"/>
    <w:rsid w:val="00B30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F224E-62DE-4389-BD41-E35B2DD8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144"/>
    <w:pPr>
      <w:spacing w:before="100" w:after="2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M.Kubiak</dc:creator>
  <cp:keywords/>
  <dc:description/>
  <cp:lastModifiedBy>M.Kubiak</cp:lastModifiedBy>
  <cp:revision>1</cp:revision>
  <dcterms:created xsi:type="dcterms:W3CDTF">2022-04-26T09:01:00Z</dcterms:created>
  <dcterms:modified xsi:type="dcterms:W3CDTF">2022-04-26T09:02:00Z</dcterms:modified>
</cp:coreProperties>
</file>